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88" w:rsidRDefault="00572288" w:rsidP="00572288">
      <w:pPr>
        <w:pStyle w:val="a3"/>
        <w:spacing w:before="0" w:beforeAutospacing="0" w:after="0" w:afterAutospacing="0" w:line="274" w:lineRule="atLeast"/>
        <w:rPr>
          <w:rStyle w:val="a4"/>
          <w:rFonts w:ascii="Arial" w:hAnsi="Arial" w:cs="Arial"/>
          <w:sz w:val="40"/>
          <w:szCs w:val="40"/>
        </w:rPr>
      </w:pPr>
      <w:r w:rsidRPr="00572288">
        <w:rPr>
          <w:rStyle w:val="a4"/>
          <w:rFonts w:ascii="Arial" w:hAnsi="Arial" w:cs="Arial"/>
          <w:b w:val="0"/>
          <w:sz w:val="40"/>
          <w:szCs w:val="40"/>
        </w:rPr>
        <w:t>Описание и инструкция по установке карбонового инфракрасного плёночного теплого пола -</w:t>
      </w:r>
      <w:r w:rsidRPr="00572288">
        <w:rPr>
          <w:rStyle w:val="a4"/>
          <w:rFonts w:ascii="Arial" w:hAnsi="Arial" w:cs="Arial"/>
          <w:sz w:val="40"/>
          <w:szCs w:val="40"/>
        </w:rPr>
        <w:t xml:space="preserve"> </w:t>
      </w:r>
      <w:proofErr w:type="spellStart"/>
      <w:r w:rsidRPr="00572288">
        <w:rPr>
          <w:rStyle w:val="a4"/>
          <w:rFonts w:ascii="Arial" w:hAnsi="Arial" w:cs="Arial"/>
          <w:sz w:val="40"/>
          <w:szCs w:val="40"/>
        </w:rPr>
        <w:t>Global</w:t>
      </w:r>
      <w:proofErr w:type="spellEnd"/>
      <w:r w:rsidRPr="00572288">
        <w:rPr>
          <w:rStyle w:val="a4"/>
          <w:rFonts w:ascii="Arial" w:hAnsi="Arial" w:cs="Arial"/>
          <w:sz w:val="40"/>
          <w:szCs w:val="40"/>
        </w:rPr>
        <w:t xml:space="preserve"> </w:t>
      </w:r>
      <w:proofErr w:type="spellStart"/>
      <w:r w:rsidRPr="00572288">
        <w:rPr>
          <w:rStyle w:val="a4"/>
          <w:rFonts w:ascii="Arial" w:hAnsi="Arial" w:cs="Arial"/>
          <w:sz w:val="40"/>
          <w:szCs w:val="40"/>
        </w:rPr>
        <w:t>Heating</w:t>
      </w:r>
      <w:proofErr w:type="spellEnd"/>
      <w:r w:rsidRPr="00572288">
        <w:rPr>
          <w:rStyle w:val="a4"/>
          <w:rFonts w:ascii="Arial" w:hAnsi="Arial" w:cs="Arial"/>
          <w:sz w:val="40"/>
          <w:szCs w:val="40"/>
        </w:rPr>
        <w:t xml:space="preserve"> </w:t>
      </w:r>
      <w:proofErr w:type="gramStart"/>
      <w:r w:rsidRPr="00572288">
        <w:rPr>
          <w:rStyle w:val="a4"/>
          <w:rFonts w:ascii="Arial" w:hAnsi="Arial" w:cs="Arial"/>
          <w:sz w:val="40"/>
          <w:szCs w:val="40"/>
        </w:rPr>
        <w:t>перфорированный</w:t>
      </w:r>
      <w:proofErr w:type="gramEnd"/>
    </w:p>
    <w:p w:rsidR="00572288" w:rsidRDefault="00572288" w:rsidP="00572288">
      <w:pPr>
        <w:pStyle w:val="a3"/>
        <w:spacing w:before="0" w:beforeAutospacing="0" w:after="0" w:afterAutospacing="0" w:line="274" w:lineRule="atLeast"/>
        <w:rPr>
          <w:rStyle w:val="a4"/>
          <w:rFonts w:ascii="Arial" w:hAnsi="Arial" w:cs="Arial"/>
          <w:sz w:val="21"/>
          <w:szCs w:val="21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274" w:lineRule="atLeast"/>
        <w:rPr>
          <w:rStyle w:val="a4"/>
          <w:rFonts w:ascii="Arial" w:hAnsi="Arial" w:cs="Arial"/>
          <w:sz w:val="21"/>
          <w:szCs w:val="21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Style w:val="a4"/>
          <w:rFonts w:ascii="Arial" w:hAnsi="Arial" w:cs="Arial"/>
        </w:rPr>
        <w:t xml:space="preserve">Рекомендуется укладывать под стяжку, </w:t>
      </w:r>
      <w:proofErr w:type="spellStart"/>
      <w:r w:rsidRPr="00572288">
        <w:rPr>
          <w:rStyle w:val="a4"/>
          <w:rFonts w:ascii="Arial" w:hAnsi="Arial" w:cs="Arial"/>
        </w:rPr>
        <w:t>керамогранит</w:t>
      </w:r>
      <w:proofErr w:type="spellEnd"/>
      <w:r w:rsidRPr="00572288">
        <w:rPr>
          <w:rStyle w:val="a4"/>
          <w:rFonts w:ascii="Arial" w:hAnsi="Arial" w:cs="Arial"/>
        </w:rPr>
        <w:t xml:space="preserve">, плитку, а так же </w:t>
      </w:r>
      <w:proofErr w:type="spellStart"/>
      <w:r w:rsidRPr="00572288">
        <w:rPr>
          <w:rStyle w:val="a4"/>
          <w:rFonts w:ascii="Arial" w:hAnsi="Arial" w:cs="Arial"/>
        </w:rPr>
        <w:t>ковролин</w:t>
      </w:r>
      <w:proofErr w:type="spellEnd"/>
      <w:r w:rsidRPr="00572288">
        <w:rPr>
          <w:rStyle w:val="a4"/>
          <w:rFonts w:ascii="Arial" w:hAnsi="Arial" w:cs="Arial"/>
        </w:rPr>
        <w:t xml:space="preserve"> и линолеум.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Основа: графитовое напыление</w:t>
      </w:r>
      <w:r w:rsidRPr="00572288">
        <w:rPr>
          <w:rFonts w:ascii="Arial" w:hAnsi="Arial" w:cs="Arial"/>
        </w:rPr>
        <w:br/>
        <w:t>Длина секции (линия отреза): 25 см</w:t>
      </w:r>
      <w:r w:rsidRPr="00572288">
        <w:rPr>
          <w:rFonts w:ascii="Arial" w:hAnsi="Arial" w:cs="Arial"/>
        </w:rPr>
        <w:br/>
        <w:t>Потребление электроэнергии (пиковая нагрузка): 200 Вт/м</w:t>
      </w:r>
      <w:proofErr w:type="gramStart"/>
      <w:r w:rsidRPr="00572288">
        <w:rPr>
          <w:rFonts w:ascii="Arial" w:hAnsi="Arial" w:cs="Arial"/>
        </w:rPr>
        <w:t>2</w:t>
      </w:r>
      <w:proofErr w:type="gramEnd"/>
      <w:r w:rsidRPr="00572288">
        <w:rPr>
          <w:rFonts w:ascii="Arial" w:hAnsi="Arial" w:cs="Arial"/>
        </w:rPr>
        <w:br/>
        <w:t>Среднее потребление электроэнергии при использовании терморегулятора: 80-100Вт/м2.</w:t>
      </w:r>
      <w:r w:rsidRPr="00572288">
        <w:rPr>
          <w:rFonts w:ascii="Arial" w:hAnsi="Arial" w:cs="Arial"/>
        </w:rPr>
        <w:br/>
        <w:t>Максимальная температура нагрева: +55</w:t>
      </w:r>
      <w:proofErr w:type="gramStart"/>
      <w:r w:rsidRPr="00572288">
        <w:rPr>
          <w:rFonts w:ascii="Arial" w:hAnsi="Arial" w:cs="Arial"/>
        </w:rPr>
        <w:t xml:space="preserve"> С</w:t>
      </w:r>
      <w:proofErr w:type="gramEnd"/>
      <w:r w:rsidRPr="00572288">
        <w:rPr>
          <w:rFonts w:ascii="Arial" w:hAnsi="Arial" w:cs="Arial"/>
        </w:rPr>
        <w:t>º</w:t>
      </w:r>
      <w:r w:rsidRPr="00572288">
        <w:rPr>
          <w:rFonts w:ascii="Arial" w:hAnsi="Arial" w:cs="Arial"/>
        </w:rPr>
        <w:br/>
        <w:t> 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Style w:val="a4"/>
          <w:rFonts w:ascii="Arial" w:hAnsi="Arial" w:cs="Arial"/>
        </w:rPr>
        <w:t>Особенности:</w:t>
      </w:r>
      <w:r w:rsidRPr="00572288">
        <w:rPr>
          <w:rStyle w:val="a4"/>
          <w:rFonts w:ascii="Arial" w:hAnsi="Arial" w:cs="Arial"/>
          <w:b w:val="0"/>
        </w:rPr>
        <w:t xml:space="preserve"> плёнка сделана из негорючих (не воспламеняющихся) материалов. Усиленна плотность плёнки. В состав греющего слоя добавлен специальный состав, повышающий энергосберегающие характеристики тёплого пола. Компоненты из серебряной пасты сводят к минимуму сопротивление передачи энергии от медно полосы к нагревающему напылению, что повышает </w:t>
      </w:r>
      <w:proofErr w:type="spellStart"/>
      <w:r w:rsidRPr="00572288">
        <w:rPr>
          <w:rStyle w:val="a4"/>
          <w:rFonts w:ascii="Arial" w:hAnsi="Arial" w:cs="Arial"/>
          <w:b w:val="0"/>
        </w:rPr>
        <w:t>энергоэффективность</w:t>
      </w:r>
      <w:proofErr w:type="spellEnd"/>
      <w:r w:rsidRPr="00572288">
        <w:rPr>
          <w:rStyle w:val="a4"/>
          <w:rFonts w:ascii="Arial" w:hAnsi="Arial" w:cs="Arial"/>
          <w:b w:val="0"/>
        </w:rPr>
        <w:t xml:space="preserve"> и долговечность в работе плёночного нагревателя.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 </w:t>
      </w:r>
    </w:p>
    <w:p w:rsidR="00572288" w:rsidRDefault="00572288">
      <w:pPr>
        <w:rPr>
          <w:rStyle w:val="a4"/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a4"/>
          <w:rFonts w:ascii="Arial" w:hAnsi="Arial" w:cs="Arial"/>
        </w:rPr>
        <w:br w:type="page"/>
      </w:r>
    </w:p>
    <w:p w:rsidR="00572288" w:rsidRDefault="00572288" w:rsidP="00572288">
      <w:pPr>
        <w:pStyle w:val="a3"/>
        <w:spacing w:before="0" w:beforeAutospacing="0" w:after="0" w:afterAutospacing="0" w:line="276" w:lineRule="auto"/>
        <w:rPr>
          <w:rStyle w:val="a4"/>
          <w:rFonts w:ascii="Arial" w:hAnsi="Arial" w:cs="Arial"/>
          <w:sz w:val="32"/>
          <w:szCs w:val="32"/>
        </w:rPr>
      </w:pPr>
      <w:r w:rsidRPr="00572288">
        <w:rPr>
          <w:rStyle w:val="a4"/>
          <w:rFonts w:ascii="Arial" w:hAnsi="Arial" w:cs="Arial"/>
          <w:sz w:val="32"/>
          <w:szCs w:val="32"/>
        </w:rPr>
        <w:lastRenderedPageBreak/>
        <w:t>Краткая инструкция по монтажу перфорированного пленочного пола «</w:t>
      </w:r>
      <w:proofErr w:type="spellStart"/>
      <w:r w:rsidRPr="00572288">
        <w:rPr>
          <w:rStyle w:val="a4"/>
          <w:rFonts w:ascii="Arial" w:hAnsi="Arial" w:cs="Arial"/>
          <w:sz w:val="32"/>
          <w:szCs w:val="32"/>
        </w:rPr>
        <w:t>Global</w:t>
      </w:r>
      <w:proofErr w:type="spellEnd"/>
      <w:r w:rsidRPr="00572288">
        <w:rPr>
          <w:rStyle w:val="a4"/>
          <w:rFonts w:ascii="Arial" w:hAnsi="Arial" w:cs="Arial"/>
          <w:sz w:val="32"/>
          <w:szCs w:val="32"/>
        </w:rPr>
        <w:t xml:space="preserve"> </w:t>
      </w:r>
      <w:proofErr w:type="spellStart"/>
      <w:r w:rsidRPr="00572288">
        <w:rPr>
          <w:rStyle w:val="a4"/>
          <w:rFonts w:ascii="Arial" w:hAnsi="Arial" w:cs="Arial"/>
          <w:sz w:val="32"/>
          <w:szCs w:val="32"/>
        </w:rPr>
        <w:t>Heating</w:t>
      </w:r>
      <w:proofErr w:type="spellEnd"/>
      <w:r w:rsidRPr="00572288">
        <w:rPr>
          <w:rStyle w:val="a4"/>
          <w:rFonts w:ascii="Arial" w:hAnsi="Arial" w:cs="Arial"/>
          <w:sz w:val="32"/>
          <w:szCs w:val="32"/>
        </w:rPr>
        <w:t>»</w:t>
      </w:r>
    </w:p>
    <w:p w:rsidR="00572288" w:rsidRPr="00572288" w:rsidRDefault="00572288" w:rsidP="00572288">
      <w:pPr>
        <w:pStyle w:val="a3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Установка перфорированного пленочного теплого пола «</w:t>
      </w:r>
      <w:proofErr w:type="spellStart"/>
      <w:r w:rsidRPr="00572288">
        <w:rPr>
          <w:rFonts w:ascii="Arial" w:hAnsi="Arial" w:cs="Arial"/>
          <w:u w:val="single"/>
        </w:rPr>
        <w:t>Global</w:t>
      </w:r>
      <w:proofErr w:type="spellEnd"/>
      <w:r w:rsidRPr="00572288">
        <w:rPr>
          <w:rFonts w:ascii="Arial" w:hAnsi="Arial" w:cs="Arial"/>
          <w:u w:val="single"/>
        </w:rPr>
        <w:t xml:space="preserve"> </w:t>
      </w:r>
      <w:proofErr w:type="spellStart"/>
      <w:r w:rsidRPr="00572288">
        <w:rPr>
          <w:rFonts w:ascii="Arial" w:hAnsi="Arial" w:cs="Arial"/>
          <w:u w:val="single"/>
        </w:rPr>
        <w:t>Heating</w:t>
      </w:r>
      <w:proofErr w:type="spellEnd"/>
      <w:r w:rsidRPr="00572288">
        <w:rPr>
          <w:rFonts w:ascii="Arial" w:hAnsi="Arial" w:cs="Arial"/>
          <w:u w:val="single"/>
        </w:rPr>
        <w:t>» под плитку: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1. Теплоизоляционный материал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2. Теплый пол «</w:t>
      </w:r>
      <w:proofErr w:type="spellStart"/>
      <w:r w:rsidRPr="00572288">
        <w:rPr>
          <w:rFonts w:ascii="Arial" w:hAnsi="Arial" w:cs="Arial"/>
        </w:rPr>
        <w:t>Global</w:t>
      </w:r>
      <w:proofErr w:type="spellEnd"/>
      <w:r w:rsidRPr="00572288">
        <w:rPr>
          <w:rFonts w:ascii="Arial" w:hAnsi="Arial" w:cs="Arial"/>
        </w:rPr>
        <w:t xml:space="preserve"> </w:t>
      </w:r>
      <w:proofErr w:type="spellStart"/>
      <w:r w:rsidRPr="00572288">
        <w:rPr>
          <w:rFonts w:ascii="Arial" w:hAnsi="Arial" w:cs="Arial"/>
        </w:rPr>
        <w:t>Heating</w:t>
      </w:r>
      <w:proofErr w:type="spellEnd"/>
      <w:r w:rsidRPr="00572288">
        <w:rPr>
          <w:rFonts w:ascii="Arial" w:hAnsi="Arial" w:cs="Arial"/>
        </w:rPr>
        <w:t>»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3. Заземление (</w:t>
      </w:r>
      <w:proofErr w:type="spellStart"/>
      <w:r w:rsidRPr="00572288">
        <w:rPr>
          <w:rFonts w:ascii="Arial" w:hAnsi="Arial" w:cs="Arial"/>
        </w:rPr>
        <w:t>фольгированный</w:t>
      </w:r>
      <w:proofErr w:type="spellEnd"/>
      <w:r w:rsidRPr="00572288">
        <w:rPr>
          <w:rFonts w:ascii="Arial" w:hAnsi="Arial" w:cs="Arial"/>
        </w:rPr>
        <w:t xml:space="preserve"> скотч)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4. Сетка из стекловолокна с ячейками от 5 до 20 мм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5. Плиточный клей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6. Плитка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Style w:val="a4"/>
          <w:rFonts w:ascii="Arial" w:hAnsi="Arial" w:cs="Arial"/>
        </w:rPr>
      </w:pPr>
      <w:r w:rsidRPr="00572288">
        <w:rPr>
          <w:rStyle w:val="a4"/>
          <w:rFonts w:ascii="Arial" w:hAnsi="Arial" w:cs="Arial"/>
        </w:rPr>
        <w:t>Инструкция по монтажу теплого пола под плитку (под стяжку):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А - Плитка (8-25мм); </w:t>
      </w:r>
      <w:r w:rsidRPr="00572288">
        <w:rPr>
          <w:rFonts w:ascii="Arial" w:hAnsi="Arial" w:cs="Arial"/>
        </w:rPr>
        <w:br/>
        <w:t>В - Полиэтиленовая сетка (1мм);</w:t>
      </w:r>
      <w:r w:rsidRPr="00572288">
        <w:rPr>
          <w:rFonts w:ascii="Arial" w:hAnsi="Arial" w:cs="Arial"/>
        </w:rPr>
        <w:br/>
        <w:t>С - Алюминиевая полоса* (полоса фольги) для заземления; </w:t>
      </w:r>
      <w:r w:rsidRPr="00572288">
        <w:rPr>
          <w:rFonts w:ascii="Arial" w:hAnsi="Arial" w:cs="Arial"/>
        </w:rPr>
        <w:br/>
        <w:t>(*можно укладывать непосредственно на пленку);</w:t>
      </w:r>
      <w:r w:rsidRPr="00572288">
        <w:rPr>
          <w:rFonts w:ascii="Arial" w:hAnsi="Arial" w:cs="Arial"/>
        </w:rPr>
        <w:br/>
        <w:t>D - Защитный теплопроводный материа</w:t>
      </w:r>
      <w:proofErr w:type="gramStart"/>
      <w:r w:rsidRPr="00572288">
        <w:rPr>
          <w:rFonts w:ascii="Arial" w:hAnsi="Arial" w:cs="Arial"/>
        </w:rPr>
        <w:t>л-</w:t>
      </w:r>
      <w:proofErr w:type="gramEnd"/>
      <w:r w:rsidRPr="00572288">
        <w:rPr>
          <w:rFonts w:ascii="Arial" w:hAnsi="Arial" w:cs="Arial"/>
        </w:rPr>
        <w:t xml:space="preserve"> укладывается по желанию;</w:t>
      </w:r>
      <w:r w:rsidRPr="00572288">
        <w:rPr>
          <w:rFonts w:ascii="Arial" w:hAnsi="Arial" w:cs="Arial"/>
        </w:rPr>
        <w:br/>
        <w:t>Е - Перфорированная пленка ЕMS;</w:t>
      </w:r>
      <w:r w:rsidRPr="00572288">
        <w:rPr>
          <w:rFonts w:ascii="Arial" w:hAnsi="Arial" w:cs="Arial"/>
        </w:rPr>
        <w:br/>
        <w:t>F- Теплоизоляционная водозащитная гипсовая плита (8мм)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Последовательность укладки: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Расстелите обогревающую пленку на подготовленную поверхность. Рекомендуется укладывать пленку по длине помещения, это позволит сэкономить материал и уменьшить количество мест подключения проводов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572288">
        <w:rPr>
          <w:rFonts w:ascii="Arial" w:hAnsi="Arial" w:cs="Arial"/>
          <w:u w:val="single"/>
        </w:rPr>
        <w:t>Обрежьте и заизолируйте края пленки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Пленка разделена на секции, по которым следует производить отрез. В случае если вам необходимо отрезать пленку в середине секции обязательно заизолируйте скотчем обрезанный край!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Установите датчик температуры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572288">
        <w:rPr>
          <w:rFonts w:ascii="Arial" w:hAnsi="Arial" w:cs="Arial"/>
        </w:rPr>
        <w:t>Термодатчик</w:t>
      </w:r>
      <w:proofErr w:type="spellEnd"/>
      <w:r w:rsidRPr="00572288">
        <w:rPr>
          <w:rFonts w:ascii="Arial" w:hAnsi="Arial" w:cs="Arial"/>
        </w:rPr>
        <w:t xml:space="preserve"> устанавливают под </w:t>
      </w:r>
      <w:proofErr w:type="spellStart"/>
      <w:r w:rsidRPr="00572288">
        <w:rPr>
          <w:rFonts w:ascii="Arial" w:hAnsi="Arial" w:cs="Arial"/>
        </w:rPr>
        <w:t>термопленку</w:t>
      </w:r>
      <w:proofErr w:type="spellEnd"/>
      <w:r w:rsidRPr="00572288">
        <w:rPr>
          <w:rFonts w:ascii="Arial" w:hAnsi="Arial" w:cs="Arial"/>
        </w:rPr>
        <w:t xml:space="preserve">, непосредственно под её греющей (активной) частью ближе к терморегулятору и крепят к пленке с помощью скотча. </w:t>
      </w:r>
      <w:r w:rsidRPr="00572288">
        <w:rPr>
          <w:rFonts w:ascii="Arial" w:hAnsi="Arial" w:cs="Arial"/>
        </w:rPr>
        <w:lastRenderedPageBreak/>
        <w:t xml:space="preserve">Для того, </w:t>
      </w:r>
      <w:proofErr w:type="gramStart"/>
      <w:r w:rsidRPr="00572288">
        <w:rPr>
          <w:rFonts w:ascii="Arial" w:hAnsi="Arial" w:cs="Arial"/>
        </w:rPr>
        <w:t>что бы не</w:t>
      </w:r>
      <w:proofErr w:type="gramEnd"/>
      <w:r w:rsidRPr="00572288">
        <w:rPr>
          <w:rFonts w:ascii="Arial" w:hAnsi="Arial" w:cs="Arial"/>
        </w:rPr>
        <w:t xml:space="preserve"> допустить неровностей пола, сделайте канавку (углубление) в теплоотражающем покрытии и уложите туда датчик. </w:t>
      </w:r>
    </w:p>
    <w:p w:rsidR="00572288" w:rsidRDefault="00572288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Установите регулятор температуры (терморегулятор)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Регулятор рекомендуется устанавливать вблизи имеющейся электропроводки, если не требуется монтаж специальной проводки для подключения системы. Он устанавливается на стене, в наиболее удобном для пользователя месте (рядом с розетками), так, чтобы не мешать дальнейшей расстановке мебели, монтажу кухни и установке бытовой техники. Регулятор можно устанавливать стационарно, как электрическую розетку для скрытой или наружной проводки или подключать в уже имеющуюся розетку с помощью шнура. 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Уложите провода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 xml:space="preserve">Уложите провода согласно указанной схеме подключения. Подключение </w:t>
      </w:r>
      <w:proofErr w:type="spellStart"/>
      <w:r w:rsidRPr="00572288">
        <w:rPr>
          <w:rFonts w:ascii="Arial" w:hAnsi="Arial" w:cs="Arial"/>
        </w:rPr>
        <w:t>термоплёнки</w:t>
      </w:r>
      <w:proofErr w:type="spellEnd"/>
      <w:r w:rsidRPr="00572288">
        <w:rPr>
          <w:rFonts w:ascii="Arial" w:hAnsi="Arial" w:cs="Arial"/>
        </w:rPr>
        <w:t xml:space="preserve"> к сети производится параллельно, то есть все монтажные провода подключаются по одной стороне помещения. Рекомендуется использовать провода двух цветов. Один цвет провода подсоединяется только к одному наконечнику каждой полосы. Располагайте провода так, чтобы они проходили под плинтусом. Если Вы хотите сделать соединительный кабель скрытым, необходимо </w:t>
      </w:r>
      <w:proofErr w:type="spellStart"/>
      <w:r w:rsidRPr="00572288">
        <w:rPr>
          <w:rFonts w:ascii="Arial" w:hAnsi="Arial" w:cs="Arial"/>
        </w:rPr>
        <w:t>проштробить</w:t>
      </w:r>
      <w:proofErr w:type="spellEnd"/>
      <w:r w:rsidRPr="00572288">
        <w:rPr>
          <w:rFonts w:ascii="Arial" w:hAnsi="Arial" w:cs="Arial"/>
        </w:rPr>
        <w:t xml:space="preserve"> канал в стене, если наружным - используйте монтажный декоративный короб. 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Соедините обогревающую пленку с проводами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 xml:space="preserve">Установите медный зажим (клемму) на пленку, и плотно зафиксируйте её с помощью </w:t>
      </w:r>
      <w:proofErr w:type="spellStart"/>
      <w:proofErr w:type="gramStart"/>
      <w:r w:rsidRPr="00572288">
        <w:rPr>
          <w:rFonts w:ascii="Arial" w:hAnsi="Arial" w:cs="Arial"/>
        </w:rPr>
        <w:t>пассатиж</w:t>
      </w:r>
      <w:proofErr w:type="spellEnd"/>
      <w:r w:rsidRPr="00572288">
        <w:rPr>
          <w:rFonts w:ascii="Arial" w:hAnsi="Arial" w:cs="Arial"/>
        </w:rPr>
        <w:t xml:space="preserve"> и</w:t>
      </w:r>
      <w:proofErr w:type="gramEnd"/>
      <w:r w:rsidRPr="00572288">
        <w:rPr>
          <w:rFonts w:ascii="Arial" w:hAnsi="Arial" w:cs="Arial"/>
        </w:rPr>
        <w:t xml:space="preserve"> молотка как показано на рисунке. Закрепленная клемма должна пробить пленку на сквозь и плотно прилегать к медной полосе-проводнику, попробуйте потянуть зажим на себя, если зажим не болтается, </w:t>
      </w:r>
      <w:proofErr w:type="gramStart"/>
      <w:r w:rsidRPr="00572288">
        <w:rPr>
          <w:rFonts w:ascii="Arial" w:hAnsi="Arial" w:cs="Arial"/>
        </w:rPr>
        <w:t>значит</w:t>
      </w:r>
      <w:proofErr w:type="gramEnd"/>
      <w:r w:rsidRPr="00572288">
        <w:rPr>
          <w:rFonts w:ascii="Arial" w:hAnsi="Arial" w:cs="Arial"/>
        </w:rPr>
        <w:t xml:space="preserve"> крепление поставлено плотно.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Изолируйте места подключения</w:t>
      </w:r>
    </w:p>
    <w:p w:rsid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Закрепите провод и установите изоляторы. Для дополнительной изоляции (</w:t>
      </w:r>
      <w:proofErr w:type="gramStart"/>
      <w:r w:rsidRPr="00572288">
        <w:rPr>
          <w:rFonts w:ascii="Arial" w:hAnsi="Arial" w:cs="Arial"/>
        </w:rPr>
        <w:t>случаи</w:t>
      </w:r>
      <w:proofErr w:type="gramEnd"/>
      <w:r w:rsidRPr="00572288">
        <w:rPr>
          <w:rFonts w:ascii="Arial" w:hAnsi="Arial" w:cs="Arial"/>
        </w:rPr>
        <w:t xml:space="preserve"> когда возможно попадание влаги) возможно применение герметика. Выдавите необходимое количество герметика на одну из половинок изолятора и закройте двумя половинками медный зажим. </w:t>
      </w:r>
      <w:proofErr w:type="gramStart"/>
      <w:r w:rsidRPr="00572288">
        <w:rPr>
          <w:rFonts w:ascii="Arial" w:hAnsi="Arial" w:cs="Arial"/>
        </w:rPr>
        <w:t>Излишек герметика выдавленного через отверстия удалите.</w:t>
      </w:r>
      <w:proofErr w:type="gramEnd"/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  <w:u w:val="single"/>
        </w:rPr>
        <w:t>Особенности укладки пленочного теплого пола под плитку</w:t>
      </w:r>
    </w:p>
    <w:p w:rsidR="00572288" w:rsidRPr="00572288" w:rsidRDefault="00572288" w:rsidP="00572288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572288">
        <w:rPr>
          <w:rFonts w:ascii="Arial" w:hAnsi="Arial" w:cs="Arial"/>
        </w:rPr>
        <w:t>При укладке плитки на цементно-клеевой раствор, для того чтобы произошла сцепка между первичной стяжкой и раствором под плиткой рекомендуется применить монтажную строительную сетку из стекловолокна с ячейками от 20 до 40 мм.</w:t>
      </w:r>
    </w:p>
    <w:p w:rsidR="003E7772" w:rsidRPr="00572288" w:rsidRDefault="00572288" w:rsidP="0057228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E7772" w:rsidRPr="00572288" w:rsidSect="00FC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72288"/>
    <w:rsid w:val="00572288"/>
    <w:rsid w:val="00584F36"/>
    <w:rsid w:val="00936C30"/>
    <w:rsid w:val="00F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656</Words>
  <Characters>3742</Characters>
  <Application>Microsoft Office Word</Application>
  <DocSecurity>0</DocSecurity>
  <Lines>31</Lines>
  <Paragraphs>8</Paragraphs>
  <ScaleCrop>false</ScaleCrop>
  <Company>Krokoz™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2016-01-15T20:02:00Z</dcterms:created>
  <dcterms:modified xsi:type="dcterms:W3CDTF">2016-01-15T20:07:00Z</dcterms:modified>
</cp:coreProperties>
</file>